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EEA2D1">
      <w:pPr>
        <w:widowControl/>
        <w:spacing w:line="360" w:lineRule="auto"/>
        <w:jc w:val="left"/>
        <w:outlineLvl w:val="0"/>
        <w:rPr>
          <w:rFonts w:ascii="宋体" w:hAnsi="宋体" w:cs="宋体"/>
          <w:b/>
          <w:bCs/>
          <w:kern w:val="0"/>
          <w:sz w:val="24"/>
        </w:rPr>
      </w:pPr>
      <w:bookmarkStart w:id="0" w:name="_Hlt101843627"/>
      <w:bookmarkEnd w:id="0"/>
      <w:bookmarkStart w:id="1" w:name="_Hlt101233737"/>
      <w:bookmarkEnd w:id="1"/>
      <w:bookmarkStart w:id="2" w:name="_Toc7742"/>
      <w:bookmarkStart w:id="3" w:name="_Toc217446082"/>
      <w:r>
        <w:rPr>
          <w:rFonts w:hint="eastAsia" w:ascii="宋体" w:hAnsi="宋体" w:cs="宋体"/>
          <w:b/>
          <w:bCs/>
          <w:kern w:val="0"/>
          <w:sz w:val="24"/>
        </w:rPr>
        <w:t>附件1</w:t>
      </w:r>
      <w:bookmarkEnd w:id="2"/>
      <w:r>
        <w:rPr>
          <w:rFonts w:hint="eastAsia" w:ascii="宋体" w:hAnsi="宋体" w:cs="宋体"/>
          <w:b/>
          <w:bCs/>
          <w:kern w:val="0"/>
          <w:sz w:val="24"/>
        </w:rPr>
        <w:t xml:space="preserve"> </w:t>
      </w:r>
    </w:p>
    <w:p w14:paraId="42368EB6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14:paraId="5E07CB8C">
      <w:pPr>
        <w:pStyle w:val="16"/>
        <w:rPr>
          <w:rFonts w:hint="eastAsia" w:ascii="方正小标宋简体" w:hAnsi="方正小标宋简体" w:eastAsia="方正小标宋简体" w:cs="方正小标宋简体"/>
          <w:b/>
          <w:bCs/>
          <w:kern w:val="2"/>
          <w:sz w:val="48"/>
          <w:szCs w:val="48"/>
          <w:lang w:val="en-US" w:eastAsia="zh-CN" w:bidi="ar-SA"/>
        </w:rPr>
      </w:pPr>
    </w:p>
    <w:p w14:paraId="10FFB7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8"/>
          <w:szCs w:val="48"/>
          <w:lang w:val="en-US" w:eastAsia="zh-CN" w:bidi="ar-SA"/>
        </w:rPr>
      </w:pPr>
      <w:bookmarkStart w:id="4" w:name="OLE_LINK17"/>
      <w:bookmarkStart w:id="7" w:name="_GoBack"/>
      <w:r>
        <w:rPr>
          <w:rFonts w:hint="eastAsia" w:ascii="方正小标宋简体" w:hAnsi="方正小标宋简体" w:eastAsia="方正小标宋简体" w:cs="方正小标宋简体"/>
          <w:b/>
          <w:bCs/>
          <w:sz w:val="48"/>
          <w:szCs w:val="48"/>
          <w:lang w:val="en-US" w:eastAsia="zh-CN" w:bidi="ar-SA"/>
        </w:rPr>
        <w:t>新蒲新区虾子镇中心卫生院县域医疗次中心建设项目（标识标牌）</w:t>
      </w:r>
      <w:bookmarkEnd w:id="7"/>
      <w:r>
        <w:rPr>
          <w:rFonts w:hint="eastAsia" w:ascii="方正小标宋简体" w:hAnsi="方正小标宋简体" w:eastAsia="方正小标宋简体" w:cs="方正小标宋简体"/>
          <w:b/>
          <w:bCs/>
          <w:sz w:val="48"/>
          <w:szCs w:val="48"/>
          <w:lang w:val="en-US" w:eastAsia="zh-CN" w:bidi="ar-SA"/>
        </w:rPr>
        <w:t>采购项目</w:t>
      </w:r>
    </w:p>
    <w:bookmarkEnd w:id="4"/>
    <w:p w14:paraId="3B494E43">
      <w:pPr>
        <w:bidi w:val="0"/>
        <w:jc w:val="center"/>
        <w:rPr>
          <w:rFonts w:hint="default" w:ascii="黑体" w:hAnsi="黑体" w:eastAsia="黑体" w:cs="黑体"/>
          <w:sz w:val="48"/>
          <w:szCs w:val="48"/>
          <w:lang w:val="en-US" w:eastAsia="zh-CN"/>
        </w:rPr>
      </w:pPr>
    </w:p>
    <w:p w14:paraId="75E89A2F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</w:p>
    <w:p w14:paraId="0D35DEBE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447E338E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25051E4B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3192E0B5">
      <w:pPr>
        <w:widowControl/>
        <w:spacing w:line="360" w:lineRule="auto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2"/>
          <w:szCs w:val="22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48"/>
          <w:szCs w:val="48"/>
          <w:lang w:val="en-US" w:eastAsia="zh-CN"/>
        </w:rPr>
        <w:t>报名资料</w:t>
      </w:r>
    </w:p>
    <w:p w14:paraId="5DDA1783">
      <w:pPr>
        <w:widowControl/>
        <w:spacing w:line="360" w:lineRule="auto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ab/>
      </w:r>
    </w:p>
    <w:p w14:paraId="67F1F2FA">
      <w:pPr>
        <w:widowControl/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ab/>
      </w:r>
    </w:p>
    <w:p w14:paraId="20E4B314"/>
    <w:p w14:paraId="334B8DC8">
      <w:pPr>
        <w:widowControl/>
        <w:spacing w:line="360" w:lineRule="auto"/>
        <w:ind w:firstLine="314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2E8FB466">
      <w:pPr>
        <w:widowControl/>
        <w:spacing w:line="360" w:lineRule="auto"/>
        <w:ind w:firstLine="314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投标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人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公章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：</w:t>
      </w:r>
    </w:p>
    <w:p w14:paraId="1E756A16">
      <w:pPr>
        <w:widowControl/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投标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人法定代表人或其委托人（签字）：</w:t>
      </w:r>
    </w:p>
    <w:p w14:paraId="4491C302">
      <w:pPr>
        <w:pStyle w:val="8"/>
        <w:ind w:firstLine="281" w:firstLineChars="100"/>
        <w:rPr>
          <w:rFonts w:hint="eastAsia" w:eastAsia="宋体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联系电话：</w:t>
      </w:r>
    </w:p>
    <w:p w14:paraId="1DFC8DC8">
      <w:pPr>
        <w:widowControl/>
        <w:spacing w:line="360" w:lineRule="auto"/>
        <w:ind w:firstLine="3219" w:firstLineChars="1145"/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</w:pPr>
    </w:p>
    <w:p w14:paraId="11E2C33E">
      <w:pPr>
        <w:widowControl/>
        <w:spacing w:line="360" w:lineRule="auto"/>
        <w:ind w:firstLine="3219" w:firstLineChars="1145"/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</w:pPr>
    </w:p>
    <w:p w14:paraId="097DEE85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年     月     日</w:t>
      </w:r>
    </w:p>
    <w:p w14:paraId="0DAFBAEC">
      <w:pPr>
        <w:widowControl/>
        <w:jc w:val="left"/>
        <w:rPr>
          <w:rFonts w:ascii="仿宋_GB2312" w:eastAsia="仿宋_GB2312"/>
          <w:b/>
          <w:bCs/>
          <w:color w:val="000000"/>
          <w:kern w:val="0"/>
          <w:sz w:val="24"/>
        </w:rPr>
      </w:pPr>
      <w:r>
        <w:rPr>
          <w:rFonts w:ascii="仿宋_GB2312" w:eastAsia="仿宋_GB2312"/>
          <w:b/>
          <w:bCs/>
          <w:color w:val="000000"/>
          <w:kern w:val="0"/>
          <w:sz w:val="24"/>
        </w:rPr>
        <w:br w:type="page"/>
      </w:r>
    </w:p>
    <w:p w14:paraId="1164843B">
      <w:pPr>
        <w:widowControl/>
        <w:snapToGrid w:val="0"/>
        <w:spacing w:line="360" w:lineRule="auto"/>
        <w:jc w:val="left"/>
        <w:outlineLvl w:val="0"/>
        <w:rPr>
          <w:rFonts w:ascii="宋体" w:hAnsi="宋体" w:cs="宋体"/>
          <w:b/>
          <w:bCs/>
          <w:color w:val="000000"/>
          <w:kern w:val="0"/>
          <w:sz w:val="24"/>
        </w:rPr>
      </w:pPr>
      <w:bookmarkStart w:id="5" w:name="_Toc9624"/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附件2</w:t>
      </w:r>
      <w:bookmarkEnd w:id="5"/>
    </w:p>
    <w:p w14:paraId="68CD25C7">
      <w:pPr>
        <w:widowControl/>
        <w:snapToGrid w:val="0"/>
        <w:spacing w:line="360" w:lineRule="auto"/>
        <w:jc w:val="center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营业执照及相关资质材料</w:t>
      </w:r>
      <w:r>
        <w:rPr>
          <w:rFonts w:ascii="宋体" w:hAnsi="宋体" w:cs="宋体"/>
          <w:kern w:val="0"/>
          <w:sz w:val="24"/>
        </w:rPr>
        <w:br w:type="page"/>
      </w:r>
    </w:p>
    <w:p w14:paraId="2F443692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bookmarkStart w:id="6" w:name="_Toc17897"/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3</w:t>
      </w:r>
    </w:p>
    <w:p w14:paraId="652FE4E9">
      <w:pPr>
        <w:widowControl/>
        <w:spacing w:line="360" w:lineRule="auto"/>
        <w:jc w:val="center"/>
        <w:rPr>
          <w:rFonts w:hint="default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法定代表人</w:t>
      </w: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身份证明</w:t>
      </w:r>
    </w:p>
    <w:p w14:paraId="0720DD18">
      <w:pPr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10"/>
          <w:szCs w:val="10"/>
          <w:lang w:val="en-US" w:eastAsia="zh-CN"/>
        </w:rPr>
      </w:pPr>
    </w:p>
    <w:p w14:paraId="13BA6D01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投标人名称：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5F421033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单位性质：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</w:t>
      </w:r>
    </w:p>
    <w:p w14:paraId="68A370C7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地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址：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7E6B6F25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成立时间：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29CB5817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经营期限：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254CF222">
      <w:pPr>
        <w:pStyle w:val="8"/>
        <w:spacing w:line="360" w:lineRule="auto"/>
        <w:ind w:firstLine="560" w:firstLineChars="200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  <w:t>单位电话：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0CA8ACF8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姓名：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，性别：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，年龄：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 职务：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</w:t>
      </w:r>
    </w:p>
    <w:p w14:paraId="25607F46"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系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（投标人名称）的法定代表人。</w:t>
      </w:r>
    </w:p>
    <w:p w14:paraId="56F30135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5EB2782C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特此证明</w:t>
      </w:r>
    </w:p>
    <w:p w14:paraId="6E094CAD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3A82B483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附：法定代表人身份证（正反面）复印件或扫描件</w:t>
      </w:r>
    </w:p>
    <w:p w14:paraId="047A363B"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71B11A14">
      <w:pPr>
        <w:widowControl/>
        <w:spacing w:line="360" w:lineRule="auto"/>
        <w:ind w:firstLine="560" w:firstLineChars="200"/>
        <w:jc w:val="left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24ADFB8C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11B4FE62">
      <w:pPr>
        <w:widowControl/>
        <w:spacing w:line="360" w:lineRule="auto"/>
        <w:ind w:firstLine="3080" w:firstLineChars="11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投标人：                  （盖单位章）</w:t>
      </w:r>
    </w:p>
    <w:p w14:paraId="0BCA12D7">
      <w:pPr>
        <w:widowControl/>
        <w:spacing w:line="360" w:lineRule="auto"/>
        <w:ind w:firstLine="6720" w:firstLineChars="24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年    月    日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br w:type="page"/>
      </w:r>
    </w:p>
    <w:p w14:paraId="00ED5856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</w:t>
      </w:r>
      <w:bookmarkEnd w:id="6"/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4</w:t>
      </w:r>
    </w:p>
    <w:p w14:paraId="566321F5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法定代表人委托书</w:t>
      </w:r>
    </w:p>
    <w:p w14:paraId="12DA8820">
      <w:pPr>
        <w:widowControl/>
        <w:spacing w:line="360" w:lineRule="auto"/>
        <w:jc w:val="left"/>
        <w:rPr>
          <w:rFonts w:ascii="宋体" w:hAnsi="宋体" w:cs="宋体"/>
          <w:b/>
          <w:bCs/>
          <w:color w:val="000000"/>
          <w:kern w:val="0"/>
          <w:sz w:val="10"/>
          <w:szCs w:val="10"/>
        </w:rPr>
      </w:pPr>
    </w:p>
    <w:p w14:paraId="2A790492">
      <w:pPr>
        <w:widowControl/>
        <w:spacing w:line="480" w:lineRule="auto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致：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新蒲新区虾子镇中心卫生院</w:t>
      </w:r>
    </w:p>
    <w:p w14:paraId="4E8EE460">
      <w:pPr>
        <w:widowControl/>
        <w:spacing w:line="360" w:lineRule="auto"/>
        <w:ind w:firstLine="560" w:firstLineChars="20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兹委托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我公司职员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>同志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参加贵单位组织的采购活动，项目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名称：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eastAsia="zh-CN"/>
        </w:rPr>
        <w:t>“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新蒲新区虾子镇中心卫生院县域医疗次中心建设项目（标识标牌）采购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>项目”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代表我单位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全权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处理此次采购的有关事宜。</w:t>
      </w:r>
    </w:p>
    <w:p w14:paraId="11188D2C">
      <w:pPr>
        <w:widowControl/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被委托人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：</w:t>
      </w:r>
    </w:p>
    <w:p w14:paraId="40AA07D7">
      <w:pPr>
        <w:widowControl/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姓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名：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性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别：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龄：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 xml:space="preserve"> </w:t>
      </w:r>
    </w:p>
    <w:p w14:paraId="68A13E6C">
      <w:pPr>
        <w:widowControl/>
        <w:spacing w:line="360" w:lineRule="auto"/>
        <w:ind w:firstLine="560" w:firstLineChars="200"/>
        <w:rPr>
          <w:rFonts w:ascii="宋体" w:hAnsi="宋体" w:cs="宋体"/>
          <w:color w:val="000000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身份证号码：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15C3F737">
      <w:pPr>
        <w:widowControl/>
        <w:spacing w:line="360" w:lineRule="auto"/>
        <w:ind w:firstLine="480"/>
        <w:rPr>
          <w:rFonts w:hint="default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详细通讯地址：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1A3023E2">
      <w:pPr>
        <w:widowControl/>
        <w:spacing w:line="360" w:lineRule="auto"/>
        <w:ind w:firstLine="48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电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话：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</w:t>
      </w:r>
    </w:p>
    <w:p w14:paraId="06009336">
      <w:pPr>
        <w:widowControl/>
        <w:spacing w:line="360" w:lineRule="auto"/>
        <w:ind w:firstLine="48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邮政编码：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</w:t>
      </w:r>
    </w:p>
    <w:p w14:paraId="59971CA2">
      <w:pPr>
        <w:widowControl/>
        <w:spacing w:line="360" w:lineRule="auto"/>
        <w:rPr>
          <w:rFonts w:ascii="宋体" w:hAnsi="宋体" w:cs="宋体"/>
          <w:color w:val="000000"/>
          <w:kern w:val="0"/>
          <w:sz w:val="10"/>
          <w:szCs w:val="10"/>
        </w:rPr>
      </w:pPr>
    </w:p>
    <w:p w14:paraId="402049B9">
      <w:pPr>
        <w:widowControl/>
        <w:spacing w:line="360" w:lineRule="auto"/>
        <w:ind w:firstLine="1195" w:firstLineChars="427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单位名称（公章）                   法定代表人（签字）</w:t>
      </w:r>
    </w:p>
    <w:p w14:paraId="02664D08">
      <w:pPr>
        <w:widowControl/>
        <w:spacing w:line="360" w:lineRule="auto"/>
        <w:ind w:firstLine="626" w:firstLineChars="626"/>
        <w:rPr>
          <w:rFonts w:hint="eastAsia" w:ascii="宋体" w:hAnsi="宋体" w:cs="宋体"/>
          <w:color w:val="000000"/>
          <w:kern w:val="0"/>
          <w:sz w:val="10"/>
          <w:szCs w:val="10"/>
        </w:rPr>
      </w:pPr>
    </w:p>
    <w:p w14:paraId="6052D6A5">
      <w:pPr>
        <w:widowControl/>
        <w:spacing w:line="360" w:lineRule="auto"/>
        <w:ind w:firstLine="1752" w:firstLineChars="626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年  月  日                         年  月  日     </w:t>
      </w:r>
    </w:p>
    <w:p w14:paraId="4C75A078">
      <w:pPr>
        <w:widowControl/>
        <w:spacing w:line="360" w:lineRule="auto"/>
        <w:rPr>
          <w:rFonts w:ascii="宋体" w:hAnsi="宋体" w:cs="宋体"/>
          <w:color w:val="000000"/>
          <w:kern w:val="0"/>
          <w:sz w:val="28"/>
          <w:szCs w:val="28"/>
        </w:rPr>
      </w:pPr>
    </w:p>
    <w:p w14:paraId="601C8DFC">
      <w:pPr>
        <w:widowControl/>
        <w:spacing w:line="360" w:lineRule="auto"/>
        <w:rPr>
          <w:rFonts w:ascii="宋体" w:hAnsi="宋体" w:cs="宋体"/>
          <w:color w:val="000000"/>
          <w:kern w:val="0"/>
          <w:sz w:val="28"/>
          <w:szCs w:val="28"/>
        </w:rPr>
      </w:pPr>
    </w:p>
    <w:bookmarkEnd w:id="3"/>
    <w:p w14:paraId="782E0A32">
      <w:pPr>
        <w:widowControl/>
        <w:spacing w:line="360" w:lineRule="auto"/>
        <w:ind w:firstLine="360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委托代理人身份证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图片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法定代表人身份证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图片</w:t>
      </w:r>
    </w:p>
    <w:p w14:paraId="18B13A9F">
      <w:pPr>
        <w:widowControl/>
        <w:spacing w:line="360" w:lineRule="auto"/>
        <w:ind w:firstLine="1237" w:firstLineChars="442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（粘贴处）                             （粘贴处）</w:t>
      </w:r>
    </w:p>
    <w:p w14:paraId="0E42D479">
      <w:pPr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br w:type="page"/>
      </w:r>
    </w:p>
    <w:p w14:paraId="454E0AD6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附件5</w:t>
      </w:r>
    </w:p>
    <w:p w14:paraId="65A210DE">
      <w:pPr>
        <w:widowControl/>
        <w:spacing w:line="360" w:lineRule="auto"/>
        <w:jc w:val="center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报价</w:t>
      </w: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函</w:t>
      </w:r>
    </w:p>
    <w:p w14:paraId="59A75669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2FFEC0A">
      <w:pPr>
        <w:widowControl/>
        <w:spacing w:line="360" w:lineRule="auto"/>
        <w:ind w:left="726" w:leftChars="299" w:hanging="98" w:hangingChars="41"/>
        <w:rPr>
          <w:rFonts w:hint="default" w:asciiTheme="minorEastAsia" w:hAnsiTheme="minorEastAsia"/>
          <w:color w:val="FF0000"/>
          <w:kern w:val="0"/>
          <w:sz w:val="24"/>
          <w:lang w:val="en-US" w:eastAsia="zh-CN"/>
        </w:rPr>
      </w:pPr>
      <w:r>
        <w:rPr>
          <w:rFonts w:hint="eastAsia" w:asciiTheme="minorEastAsia" w:hAnsiTheme="minorEastAsia"/>
          <w:color w:val="FF0000"/>
          <w:kern w:val="0"/>
          <w:sz w:val="24"/>
          <w:lang w:val="en-US" w:eastAsia="zh-CN"/>
        </w:rPr>
        <w:t>说明：该报价函无固定模板，投标人根据项目情况自行拟定。</w:t>
      </w:r>
    </w:p>
    <w:p w14:paraId="675A6A6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47ED473A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5272A4BA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5FC95B27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3F4B80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2E38627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CA3693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7CDDD2E0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67D5F27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1F1F5D0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36F1412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41D975D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7899AB9D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ECFC5EA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F88FD8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7F1511C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596F2EF9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BEB13C5">
      <w:pPr>
        <w:widowControl/>
        <w:spacing w:line="360" w:lineRule="auto"/>
        <w:ind w:firstLine="560" w:firstLineChars="200"/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*注：</w:t>
      </w:r>
      <w:r>
        <w:rPr>
          <w:rFonts w:hint="eastAsia" w:ascii="宋体" w:hAnsi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 xml:space="preserve"> </w:t>
      </w: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1.以上报价包含完成本项目的全部费用。</w:t>
      </w:r>
    </w:p>
    <w:p w14:paraId="75C0EA06">
      <w:pPr>
        <w:widowControl/>
        <w:spacing w:line="360" w:lineRule="auto"/>
        <w:ind w:firstLine="1400" w:firstLineChars="500"/>
        <w:rPr>
          <w:rFonts w:hint="default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2.报价有效期为60个</w:t>
      </w:r>
      <w:r>
        <w:rPr>
          <w:rFonts w:hint="default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日历天(从投标截止之日算起)</w:t>
      </w:r>
      <w:r>
        <w:rPr>
          <w:rFonts w:hint="eastAsia" w:ascii="宋体" w:hAnsi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。</w:t>
      </w:r>
    </w:p>
    <w:p w14:paraId="3D2BCB43">
      <w:pPr>
        <w:widowControl/>
        <w:numPr>
          <w:ilvl w:val="0"/>
          <w:numId w:val="0"/>
        </w:numPr>
        <w:spacing w:line="360" w:lineRule="auto"/>
        <w:ind w:firstLine="1400" w:firstLineChars="500"/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3.</w:t>
      </w: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此表经签字盖章后生效。</w:t>
      </w:r>
    </w:p>
    <w:p w14:paraId="1505F0BA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55" w:firstLineChars="1127"/>
        <w:jc w:val="both"/>
        <w:textAlignment w:val="auto"/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</w:pPr>
    </w:p>
    <w:p w14:paraId="1ED5CC43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55" w:firstLineChars="1127"/>
        <w:jc w:val="both"/>
        <w:textAlignment w:val="auto"/>
        <w:rPr>
          <w:rFonts w:hint="eastAsia" w:ascii="宋体" w:hAnsi="宋体" w:cs="宋体"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  <w:t>投标</w:t>
      </w: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  <w:t>单位名称</w:t>
      </w: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eastAsia="zh-CN"/>
        </w:rPr>
        <w:t>：</w:t>
      </w:r>
    </w:p>
    <w:p w14:paraId="152B9F87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8" w:firstLine="560" w:firstLineChars="200"/>
        <w:jc w:val="center"/>
        <w:textAlignment w:val="auto"/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  <w:t xml:space="preserve"> 法人或授权代表人（签字）：</w:t>
      </w:r>
    </w:p>
    <w:p w14:paraId="234B23CA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55" w:firstLineChars="1127"/>
        <w:jc w:val="both"/>
        <w:textAlignment w:val="auto"/>
        <w:rPr>
          <w:rFonts w:hint="eastAsia" w:ascii="宋体" w:hAnsi="宋体" w:cs="宋体"/>
          <w:b/>
          <w:bCs w:val="0"/>
          <w:color w:val="FF000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  <w:t>日</w:t>
      </w: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  <w:t>期：</w:t>
      </w:r>
      <w:r>
        <w:rPr>
          <w:rFonts w:hint="eastAsia" w:ascii="宋体" w:hAnsi="宋体" w:cs="宋体"/>
          <w:b/>
          <w:bCs w:val="0"/>
          <w:color w:val="FF0000"/>
          <w:sz w:val="28"/>
          <w:szCs w:val="28"/>
          <w:highlight w:val="none"/>
          <w:lang w:val="en-US" w:eastAsia="zh-CN"/>
        </w:rPr>
        <w:br w:type="page"/>
      </w:r>
    </w:p>
    <w:p w14:paraId="53AD3D82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附件6</w:t>
      </w:r>
    </w:p>
    <w:p w14:paraId="4ED7EE18">
      <w:pPr>
        <w:pStyle w:val="8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 w:bidi="ar-SA"/>
        </w:rPr>
        <w:t>承诺函</w:t>
      </w:r>
    </w:p>
    <w:p w14:paraId="7DDE959F">
      <w:pPr>
        <w:widowControl/>
        <w:spacing w:line="360" w:lineRule="auto"/>
        <w:ind w:left="726" w:leftChars="299" w:hanging="98" w:hangingChars="41"/>
        <w:rPr>
          <w:rFonts w:hint="eastAsia" w:asciiTheme="minorEastAsia" w:hAnsiTheme="minorEastAsia"/>
          <w:color w:val="FF0000"/>
          <w:kern w:val="0"/>
          <w:sz w:val="24"/>
          <w:lang w:val="en-US" w:eastAsia="zh-CN"/>
        </w:rPr>
      </w:pPr>
    </w:p>
    <w:p w14:paraId="3710BE9C">
      <w:pPr>
        <w:widowControl/>
        <w:spacing w:line="360" w:lineRule="auto"/>
        <w:ind w:firstLine="480" w:firstLineChars="200"/>
        <w:rPr>
          <w:rFonts w:hint="default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/>
          <w:color w:val="FF0000"/>
          <w:kern w:val="0"/>
          <w:sz w:val="24"/>
          <w:lang w:val="en-US" w:eastAsia="zh-CN"/>
        </w:rPr>
        <w:t>说明：该承诺函无固定模板</w:t>
      </w:r>
      <w:r>
        <w:rPr>
          <w:rFonts w:hint="eastAsia" w:cs="Times New Roman" w:asciiTheme="minorEastAsia" w:hAnsiTheme="minorEastAsia"/>
          <w:color w:val="FF0000"/>
          <w:kern w:val="0"/>
          <w:sz w:val="24"/>
          <w:lang w:val="en-US" w:eastAsia="zh-CN"/>
        </w:rPr>
        <w:t>，对具有履行合同所必需的设备和专业技术能力进行承诺，内容自行拟定。</w:t>
      </w:r>
    </w:p>
    <w:sectPr>
      <w:footerReference r:id="rId3" w:type="default"/>
      <w:pgSz w:w="11905" w:h="16840"/>
      <w:pgMar w:top="1417" w:right="1417" w:bottom="1417" w:left="1417" w:header="851" w:footer="992" w:gutter="0"/>
      <w:cols w:space="0" w:num="1"/>
      <w:rtlGutter w:val="0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5C61B">
    <w:pPr>
      <w:pStyle w:val="8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-279400</wp:posOffset>
              </wp:positionV>
              <wp:extent cx="1828800" cy="43370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4337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A439713">
                          <w:pPr>
                            <w:pStyle w:val="1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66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2pt;height:34.15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JYPIzdYAAAAHAQAADwAAAAAAAAABACAAAAAiAAAAZHJzL2Rv&#10;d25yZXYueG1sUEsBAhQAFAAAAAgAh07iQFPh7Ow8AgAAbgQAAA4AAAAAAAAAAQAgAAAAJQEAAGRy&#10;cy9lMm9Eb2MueG1sUEsFBgAAAAAGAAYAWQEAANM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3A439713">
                    <w:pPr>
                      <w:pStyle w:val="1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66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6"/>
    <w:multiLevelType w:val="multilevel"/>
    <w:tmpl w:val="00000016"/>
    <w:lvl w:ilvl="0" w:tentative="0">
      <w:start w:val="1"/>
      <w:numFmt w:val="decimal"/>
      <w:pStyle w:val="27"/>
      <w:lvlText w:val="%1."/>
      <w:lvlJc w:val="left"/>
      <w:pPr>
        <w:tabs>
          <w:tab w:val="left" w:pos="851"/>
        </w:tabs>
        <w:ind w:left="851" w:hanging="851"/>
      </w:pPr>
      <w:rPr>
        <w:rFonts w:hint="default" w:ascii="Arial" w:hAnsi="Arial" w:eastAsia="宋体"/>
        <w:b/>
        <w:sz w:val="24"/>
        <w:u w:val="none" w:color="auto"/>
      </w:rPr>
    </w:lvl>
    <w:lvl w:ilvl="1" w:tentative="0">
      <w:start w:val="1"/>
      <w:numFmt w:val="decimal"/>
      <w:lvlText w:val="%1.%2"/>
      <w:lvlJc w:val="left"/>
      <w:pPr>
        <w:tabs>
          <w:tab w:val="left" w:pos="851"/>
        </w:tabs>
        <w:ind w:left="851" w:hanging="851"/>
      </w:pPr>
      <w:rPr>
        <w:rFonts w:hint="default" w:ascii="Arial" w:hAnsi="Arial" w:eastAsia="宋体"/>
        <w:color w:val="auto"/>
        <w:sz w:val="21"/>
        <w:u w:val="none" w:color="auto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3" w:tentative="0">
      <w:start w:val="1"/>
      <w:numFmt w:val="decimal"/>
      <w:lvlText w:val="%1.%2.%3.%4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4" w:tentative="0">
      <w:start w:val="1"/>
      <w:numFmt w:val="decimal"/>
      <w:lvlText w:val="%1.%2.%3.%4.%5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5" w:tentative="0">
      <w:start w:val="1"/>
      <w:numFmt w:val="decimal"/>
      <w:lvlText w:val="%1.%2.%3.%4.%5.%6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6" w:tentative="0">
      <w:start w:val="1"/>
      <w:numFmt w:val="decimal"/>
      <w:lvlText w:val="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7" w:tentative="0">
      <w:start w:val="1"/>
      <w:numFmt w:val="decimal"/>
      <w:lvlText w:val="%1.%2.%3.%4.%5.%6._x0006_.%8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8" w:tentative="0">
      <w:start w:val="1"/>
      <w:numFmt w:val="decimal"/>
      <w:lvlText w:val="%1.%2.%3.%4.%5.%6._x0006_.%8.%9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hN2M3YmE0NDM3NWEwYTY3MzhiYmMyYjEzOGEyNGMifQ=="/>
  </w:docVars>
  <w:rsids>
    <w:rsidRoot w:val="5C235DD2"/>
    <w:rsid w:val="02AA0F04"/>
    <w:rsid w:val="02BE0AF2"/>
    <w:rsid w:val="02FA47A5"/>
    <w:rsid w:val="0475016D"/>
    <w:rsid w:val="049B052D"/>
    <w:rsid w:val="04D761DA"/>
    <w:rsid w:val="06D847A6"/>
    <w:rsid w:val="0765096C"/>
    <w:rsid w:val="0771206D"/>
    <w:rsid w:val="07EF0492"/>
    <w:rsid w:val="08D43AEC"/>
    <w:rsid w:val="09147FC8"/>
    <w:rsid w:val="09485727"/>
    <w:rsid w:val="09506DC0"/>
    <w:rsid w:val="09D516AE"/>
    <w:rsid w:val="0A3960E0"/>
    <w:rsid w:val="0A74465C"/>
    <w:rsid w:val="0BD15370"/>
    <w:rsid w:val="0BD376AE"/>
    <w:rsid w:val="0BF77B85"/>
    <w:rsid w:val="0C3B479F"/>
    <w:rsid w:val="0C6F3AAE"/>
    <w:rsid w:val="0CB318D7"/>
    <w:rsid w:val="0CE17237"/>
    <w:rsid w:val="0D327C81"/>
    <w:rsid w:val="0D3F3A0E"/>
    <w:rsid w:val="0FAE6C29"/>
    <w:rsid w:val="0FBD3F16"/>
    <w:rsid w:val="10563548"/>
    <w:rsid w:val="10B75A94"/>
    <w:rsid w:val="11570284"/>
    <w:rsid w:val="12083014"/>
    <w:rsid w:val="12394ECF"/>
    <w:rsid w:val="13BC1339"/>
    <w:rsid w:val="13C94031"/>
    <w:rsid w:val="13E81F2C"/>
    <w:rsid w:val="14833E6E"/>
    <w:rsid w:val="14D2083A"/>
    <w:rsid w:val="14FE762F"/>
    <w:rsid w:val="153656F6"/>
    <w:rsid w:val="163634D4"/>
    <w:rsid w:val="169B42A8"/>
    <w:rsid w:val="169F2025"/>
    <w:rsid w:val="16BC08B8"/>
    <w:rsid w:val="173E6AE4"/>
    <w:rsid w:val="175506B2"/>
    <w:rsid w:val="17591147"/>
    <w:rsid w:val="179A49B5"/>
    <w:rsid w:val="17EB77CF"/>
    <w:rsid w:val="18851ABE"/>
    <w:rsid w:val="190F0738"/>
    <w:rsid w:val="192F6E65"/>
    <w:rsid w:val="196E6961"/>
    <w:rsid w:val="19B25567"/>
    <w:rsid w:val="19FD2EE2"/>
    <w:rsid w:val="1A9C0651"/>
    <w:rsid w:val="1B293607"/>
    <w:rsid w:val="1B430B6D"/>
    <w:rsid w:val="1C9A6C8F"/>
    <w:rsid w:val="1CD40C35"/>
    <w:rsid w:val="1CFA34AD"/>
    <w:rsid w:val="1DE63A32"/>
    <w:rsid w:val="1E0013F5"/>
    <w:rsid w:val="1E9A2892"/>
    <w:rsid w:val="1EC06A18"/>
    <w:rsid w:val="1F3C01F2"/>
    <w:rsid w:val="1F5C3845"/>
    <w:rsid w:val="1F8528AF"/>
    <w:rsid w:val="1FF17C86"/>
    <w:rsid w:val="21085396"/>
    <w:rsid w:val="2228286B"/>
    <w:rsid w:val="22A21621"/>
    <w:rsid w:val="22C0256D"/>
    <w:rsid w:val="22C2681B"/>
    <w:rsid w:val="236B2A0F"/>
    <w:rsid w:val="23891950"/>
    <w:rsid w:val="24713622"/>
    <w:rsid w:val="2596282D"/>
    <w:rsid w:val="265B1603"/>
    <w:rsid w:val="27077212"/>
    <w:rsid w:val="274F2330"/>
    <w:rsid w:val="275B0FEC"/>
    <w:rsid w:val="27B23DA7"/>
    <w:rsid w:val="27EB2370"/>
    <w:rsid w:val="283E520D"/>
    <w:rsid w:val="289305C8"/>
    <w:rsid w:val="28A0300C"/>
    <w:rsid w:val="29332221"/>
    <w:rsid w:val="29A70519"/>
    <w:rsid w:val="29EC37EF"/>
    <w:rsid w:val="2A6C7E22"/>
    <w:rsid w:val="2B0D4CF3"/>
    <w:rsid w:val="2B7E31CE"/>
    <w:rsid w:val="2BA722EF"/>
    <w:rsid w:val="2BAC62BA"/>
    <w:rsid w:val="2BDB6E43"/>
    <w:rsid w:val="2BE83532"/>
    <w:rsid w:val="2C073C49"/>
    <w:rsid w:val="2C7C3EDF"/>
    <w:rsid w:val="2CCB07D8"/>
    <w:rsid w:val="2E0423DE"/>
    <w:rsid w:val="2E440A2C"/>
    <w:rsid w:val="2E67296D"/>
    <w:rsid w:val="2EBF4557"/>
    <w:rsid w:val="2F6D5D61"/>
    <w:rsid w:val="2F76104F"/>
    <w:rsid w:val="2FA97D34"/>
    <w:rsid w:val="30D647BA"/>
    <w:rsid w:val="30E9147A"/>
    <w:rsid w:val="31251191"/>
    <w:rsid w:val="319C67C8"/>
    <w:rsid w:val="31A06112"/>
    <w:rsid w:val="32217B7C"/>
    <w:rsid w:val="32553A33"/>
    <w:rsid w:val="33F016CA"/>
    <w:rsid w:val="345F4373"/>
    <w:rsid w:val="35D46B3A"/>
    <w:rsid w:val="362F3D70"/>
    <w:rsid w:val="363C648D"/>
    <w:rsid w:val="369E0EF6"/>
    <w:rsid w:val="37064FC3"/>
    <w:rsid w:val="3781234C"/>
    <w:rsid w:val="37F92887"/>
    <w:rsid w:val="381F4FAE"/>
    <w:rsid w:val="38726196"/>
    <w:rsid w:val="389E4D55"/>
    <w:rsid w:val="38A2381B"/>
    <w:rsid w:val="38B3327B"/>
    <w:rsid w:val="38DF320A"/>
    <w:rsid w:val="38E2331B"/>
    <w:rsid w:val="392864C5"/>
    <w:rsid w:val="39911E6F"/>
    <w:rsid w:val="39AE1450"/>
    <w:rsid w:val="3A0177D1"/>
    <w:rsid w:val="3AB02FA5"/>
    <w:rsid w:val="3AD82C28"/>
    <w:rsid w:val="3BE5300D"/>
    <w:rsid w:val="3BF27D19"/>
    <w:rsid w:val="3D05582A"/>
    <w:rsid w:val="3D0D53FD"/>
    <w:rsid w:val="3DDA3FDF"/>
    <w:rsid w:val="3DE70838"/>
    <w:rsid w:val="3F47212A"/>
    <w:rsid w:val="3F5D0086"/>
    <w:rsid w:val="3FA07D40"/>
    <w:rsid w:val="3FF878C8"/>
    <w:rsid w:val="41873559"/>
    <w:rsid w:val="41CA0DF1"/>
    <w:rsid w:val="422E51E5"/>
    <w:rsid w:val="42A47F8A"/>
    <w:rsid w:val="42C06417"/>
    <w:rsid w:val="42C1796A"/>
    <w:rsid w:val="42ED265A"/>
    <w:rsid w:val="4351420B"/>
    <w:rsid w:val="443F7A55"/>
    <w:rsid w:val="4464552C"/>
    <w:rsid w:val="44BD7BB2"/>
    <w:rsid w:val="45F11B79"/>
    <w:rsid w:val="46A67D2C"/>
    <w:rsid w:val="47685334"/>
    <w:rsid w:val="48A04659"/>
    <w:rsid w:val="496C44F8"/>
    <w:rsid w:val="4A4B667F"/>
    <w:rsid w:val="4B63653E"/>
    <w:rsid w:val="4C38656D"/>
    <w:rsid w:val="4C5A0111"/>
    <w:rsid w:val="4D853805"/>
    <w:rsid w:val="4E176D04"/>
    <w:rsid w:val="4E2B1198"/>
    <w:rsid w:val="4E54692D"/>
    <w:rsid w:val="4EF31B3B"/>
    <w:rsid w:val="4F473A81"/>
    <w:rsid w:val="4FD8626C"/>
    <w:rsid w:val="51CC6542"/>
    <w:rsid w:val="51FA5F8C"/>
    <w:rsid w:val="52666AFC"/>
    <w:rsid w:val="52C06866"/>
    <w:rsid w:val="52CD102A"/>
    <w:rsid w:val="53326685"/>
    <w:rsid w:val="53AA07EF"/>
    <w:rsid w:val="53AC3F7C"/>
    <w:rsid w:val="54CF27AE"/>
    <w:rsid w:val="55924DCF"/>
    <w:rsid w:val="56223103"/>
    <w:rsid w:val="5670174C"/>
    <w:rsid w:val="57067A66"/>
    <w:rsid w:val="58DF43FF"/>
    <w:rsid w:val="593A20CA"/>
    <w:rsid w:val="59442BC5"/>
    <w:rsid w:val="599E03C0"/>
    <w:rsid w:val="59A23B06"/>
    <w:rsid w:val="5A085195"/>
    <w:rsid w:val="5A1752B4"/>
    <w:rsid w:val="5A5B1F6B"/>
    <w:rsid w:val="5A6A2898"/>
    <w:rsid w:val="5B85581B"/>
    <w:rsid w:val="5BE22700"/>
    <w:rsid w:val="5C076A71"/>
    <w:rsid w:val="5C235DD2"/>
    <w:rsid w:val="5CFA4828"/>
    <w:rsid w:val="5D002265"/>
    <w:rsid w:val="5D504448"/>
    <w:rsid w:val="5EA26F25"/>
    <w:rsid w:val="5EDB6496"/>
    <w:rsid w:val="5F4B79A1"/>
    <w:rsid w:val="611C4FE9"/>
    <w:rsid w:val="618E553F"/>
    <w:rsid w:val="6194315F"/>
    <w:rsid w:val="61D7370C"/>
    <w:rsid w:val="61E723CD"/>
    <w:rsid w:val="6273783F"/>
    <w:rsid w:val="62AC4B82"/>
    <w:rsid w:val="631037D9"/>
    <w:rsid w:val="646644BE"/>
    <w:rsid w:val="65110003"/>
    <w:rsid w:val="6522104B"/>
    <w:rsid w:val="65546FAF"/>
    <w:rsid w:val="664678AC"/>
    <w:rsid w:val="680A6658"/>
    <w:rsid w:val="695A4882"/>
    <w:rsid w:val="69A022B3"/>
    <w:rsid w:val="69FC398E"/>
    <w:rsid w:val="6B2C7923"/>
    <w:rsid w:val="6BC123C8"/>
    <w:rsid w:val="6C27386C"/>
    <w:rsid w:val="6C427652"/>
    <w:rsid w:val="6CD933CE"/>
    <w:rsid w:val="6D8141AA"/>
    <w:rsid w:val="6E80769C"/>
    <w:rsid w:val="6EF235B1"/>
    <w:rsid w:val="71520337"/>
    <w:rsid w:val="71685DAD"/>
    <w:rsid w:val="71704C61"/>
    <w:rsid w:val="7252430F"/>
    <w:rsid w:val="72677E12"/>
    <w:rsid w:val="742E2893"/>
    <w:rsid w:val="74EC0AA3"/>
    <w:rsid w:val="74EE4298"/>
    <w:rsid w:val="750D6C46"/>
    <w:rsid w:val="757748A5"/>
    <w:rsid w:val="764E45EF"/>
    <w:rsid w:val="76A10DF6"/>
    <w:rsid w:val="76E74EBA"/>
    <w:rsid w:val="77A67EA0"/>
    <w:rsid w:val="78CC6C21"/>
    <w:rsid w:val="79C67B14"/>
    <w:rsid w:val="79F933F8"/>
    <w:rsid w:val="7B603D7E"/>
    <w:rsid w:val="7BD660B0"/>
    <w:rsid w:val="7BDD4AD7"/>
    <w:rsid w:val="7C084414"/>
    <w:rsid w:val="7CAA0691"/>
    <w:rsid w:val="7DBC302F"/>
    <w:rsid w:val="7DC21A18"/>
    <w:rsid w:val="7ECD54A1"/>
    <w:rsid w:val="7F052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after="330" w:afterLines="0" w:line="576" w:lineRule="auto"/>
      <w:outlineLvl w:val="0"/>
    </w:pPr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1"/>
    <w:next w:val="1"/>
    <w:autoRedefine/>
    <w:qFormat/>
    <w:uiPriority w:val="0"/>
    <w:pPr>
      <w:keepNext/>
      <w:keepLines/>
      <w:adjustRightInd w:val="0"/>
      <w:spacing w:before="280" w:beforeLines="0" w:after="290" w:afterLines="0" w:line="376" w:lineRule="atLeast"/>
      <w:textAlignment w:val="baseline"/>
      <w:outlineLvl w:val="4"/>
    </w:pPr>
    <w:rPr>
      <w:rFonts w:eastAsia="宋体"/>
      <w:b/>
      <w:sz w:val="28"/>
      <w:lang w:val="en-US" w:eastAsia="zh-CN" w:bidi="ar-SA"/>
    </w:rPr>
  </w:style>
  <w:style w:type="character" w:default="1" w:styleId="19">
    <w:name w:val="Default Paragraph Font"/>
    <w:link w:val="20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next w:val="1"/>
    <w:autoRedefine/>
    <w:qFormat/>
    <w:uiPriority w:val="0"/>
    <w:pPr>
      <w:ind w:firstLine="420"/>
    </w:pPr>
    <w:rPr>
      <w:rFonts w:eastAsia="宋体"/>
      <w:kern w:val="2"/>
      <w:sz w:val="21"/>
      <w:lang w:val="en-US" w:eastAsia="zh-CN" w:bidi="ar-SA"/>
    </w:rPr>
  </w:style>
  <w:style w:type="paragraph" w:styleId="7">
    <w:name w:val="toa heading"/>
    <w:basedOn w:val="1"/>
    <w:next w:val="1"/>
    <w:autoRedefine/>
    <w:qFormat/>
    <w:uiPriority w:val="0"/>
    <w:pPr>
      <w:spacing w:before="120"/>
    </w:pPr>
    <w:rPr>
      <w:rFonts w:ascii="Arial" w:hAnsi="Arial" w:cs="Arial"/>
      <w:sz w:val="24"/>
    </w:rPr>
  </w:style>
  <w:style w:type="paragraph" w:styleId="8">
    <w:name w:val="Body Text"/>
    <w:basedOn w:val="1"/>
    <w:next w:val="1"/>
    <w:link w:val="30"/>
    <w:autoRedefine/>
    <w:qFormat/>
    <w:uiPriority w:val="0"/>
    <w:pPr>
      <w:widowControl/>
      <w:spacing w:line="360" w:lineRule="auto"/>
    </w:pPr>
    <w:rPr>
      <w:rFonts w:eastAsia="宋体"/>
      <w:color w:val="FF0000"/>
      <w:kern w:val="2"/>
      <w:sz w:val="21"/>
      <w:lang w:val="en-US" w:eastAsia="zh-CN" w:bidi="ar-SA"/>
    </w:rPr>
  </w:style>
  <w:style w:type="paragraph" w:styleId="9">
    <w:name w:val="Body Text Indent"/>
    <w:basedOn w:val="1"/>
    <w:next w:val="10"/>
    <w:autoRedefine/>
    <w:qFormat/>
    <w:uiPriority w:val="0"/>
    <w:pPr>
      <w:ind w:firstLine="795"/>
    </w:pPr>
    <w:rPr>
      <w:rFonts w:eastAsia="宋体"/>
      <w:kern w:val="2"/>
      <w:sz w:val="32"/>
      <w:lang w:val="en-US" w:eastAsia="zh-CN" w:bidi="ar-SA"/>
    </w:rPr>
  </w:style>
  <w:style w:type="paragraph" w:customStyle="1" w:styleId="10">
    <w:name w:val="font5"/>
    <w:basedOn w:val="1"/>
    <w:autoRedefine/>
    <w:qFormat/>
    <w:uiPriority w:val="0"/>
    <w:pPr>
      <w:widowControl/>
      <w:spacing w:beforeAutospacing="1"/>
    </w:pPr>
    <w:rPr>
      <w:rFonts w:ascii="宋体" w:hAnsi="宋体" w:cs="宋体"/>
      <w:kern w:val="0"/>
      <w:sz w:val="18"/>
      <w:szCs w:val="18"/>
    </w:rPr>
  </w:style>
  <w:style w:type="paragraph" w:styleId="11">
    <w:name w:val="Plain Text"/>
    <w:basedOn w:val="1"/>
    <w:autoRedefine/>
    <w:qFormat/>
    <w:uiPriority w:val="0"/>
    <w:pPr>
      <w:spacing w:line="360" w:lineRule="auto"/>
    </w:pPr>
    <w:rPr>
      <w:rFonts w:ascii="宋体" w:hAnsi="Courier New" w:eastAsia="宋体"/>
      <w:kern w:val="2"/>
      <w:sz w:val="24"/>
      <w:lang w:val="en-US" w:eastAsia="zh-CN" w:bidi="ar-SA"/>
    </w:rPr>
  </w:style>
  <w:style w:type="paragraph" w:styleId="12">
    <w:name w:val="Body Text Indent 2"/>
    <w:basedOn w:val="1"/>
    <w:autoRedefine/>
    <w:qFormat/>
    <w:uiPriority w:val="0"/>
    <w:pPr>
      <w:ind w:left="105" w:firstLine="690"/>
    </w:pPr>
    <w:rPr>
      <w:sz w:val="32"/>
    </w:rPr>
  </w:style>
  <w:style w:type="paragraph" w:styleId="13">
    <w:name w:val="footer"/>
    <w:basedOn w:val="1"/>
    <w:autoRedefine/>
    <w:qFormat/>
    <w:uiPriority w:val="0"/>
    <w:pPr>
      <w:tabs>
        <w:tab w:val="center" w:pos="4153"/>
        <w:tab w:val="right" w:pos="8306"/>
      </w:tabs>
      <w:adjustRightInd w:val="0"/>
      <w:spacing w:line="240" w:lineRule="atLeast"/>
      <w:jc w:val="left"/>
      <w:textAlignment w:val="baseline"/>
    </w:pPr>
    <w:rPr>
      <w:sz w:val="18"/>
    </w:rPr>
  </w:style>
  <w:style w:type="paragraph" w:styleId="1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5">
    <w:name w:val="Normal (Web)"/>
    <w:basedOn w:val="1"/>
    <w:autoRedefine/>
    <w:qFormat/>
    <w:uiPriority w:val="0"/>
    <w:pPr>
      <w:widowControl/>
      <w:spacing w:before="100" w:beforeLines="0" w:beforeAutospacing="1" w:after="100" w:afterLines="0" w:afterAutospacing="1" w:line="408" w:lineRule="auto"/>
      <w:jc w:val="left"/>
    </w:pPr>
    <w:rPr>
      <w:rFonts w:ascii="Arial" w:hAnsi="Arial" w:cs="Arial"/>
      <w:kern w:val="0"/>
      <w:sz w:val="18"/>
      <w:szCs w:val="18"/>
    </w:rPr>
  </w:style>
  <w:style w:type="paragraph" w:styleId="16">
    <w:name w:val="Body Text First Indent 2"/>
    <w:basedOn w:val="9"/>
    <w:autoRedefine/>
    <w:unhideWhenUsed/>
    <w:qFormat/>
    <w:uiPriority w:val="0"/>
    <w:pPr>
      <w:ind w:firstLineChars="200"/>
    </w:pPr>
    <w:rPr>
      <w:rFonts w:hint="eastAsia" w:ascii="Arial" w:hAnsi="Arial" w:eastAsia="仿宋_GB2312"/>
      <w:sz w:val="28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0">
    <w:name w:val="Char Char"/>
    <w:basedOn w:val="1"/>
    <w:link w:val="19"/>
    <w:autoRedefine/>
    <w:qFormat/>
    <w:uiPriority w:val="0"/>
  </w:style>
  <w:style w:type="character" w:styleId="21">
    <w:name w:val="page number"/>
    <w:basedOn w:val="19"/>
    <w:autoRedefine/>
    <w:qFormat/>
    <w:uiPriority w:val="0"/>
  </w:style>
  <w:style w:type="character" w:styleId="22">
    <w:name w:val="Hyperlink"/>
    <w:basedOn w:val="19"/>
    <w:autoRedefine/>
    <w:qFormat/>
    <w:uiPriority w:val="0"/>
    <w:rPr>
      <w:color w:val="333333"/>
      <w:u w:val="none"/>
    </w:rPr>
  </w:style>
  <w:style w:type="paragraph" w:customStyle="1" w:styleId="23">
    <w:name w:val="样式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customStyle="1" w:styleId="24">
    <w:name w:val="表格"/>
    <w:basedOn w:val="1"/>
    <w:autoRedefine/>
    <w:qFormat/>
    <w:uiPriority w:val="0"/>
    <w:pPr>
      <w:spacing w:line="400" w:lineRule="exact"/>
    </w:pPr>
    <w:rPr>
      <w:sz w:val="24"/>
      <w:szCs w:val="24"/>
    </w:rPr>
  </w:style>
  <w:style w:type="paragraph" w:customStyle="1" w:styleId="25">
    <w:name w:val="Char1"/>
    <w:basedOn w:val="1"/>
    <w:autoRedefine/>
    <w:qFormat/>
    <w:uiPriority w:val="0"/>
    <w:rPr>
      <w:rFonts w:eastAsia="宋体"/>
      <w:kern w:val="2"/>
      <w:sz w:val="21"/>
      <w:szCs w:val="21"/>
      <w:lang w:val="en-US" w:eastAsia="zh-CN" w:bidi="ar-SA"/>
    </w:rPr>
  </w:style>
  <w:style w:type="paragraph" w:customStyle="1" w:styleId="26">
    <w:name w:val="Table Paragraph"/>
    <w:basedOn w:val="1"/>
    <w:autoRedefine/>
    <w:qFormat/>
    <w:uiPriority w:val="1"/>
    <w:rPr>
      <w:rFonts w:ascii="仿宋" w:hAnsi="仿宋" w:eastAsia="仿宋" w:cs="仿宋"/>
      <w:lang w:val="zh-CN" w:eastAsia="zh-CN" w:bidi="zh-CN"/>
    </w:rPr>
  </w:style>
  <w:style w:type="paragraph" w:customStyle="1" w:styleId="27">
    <w:name w:val="样式1"/>
    <w:basedOn w:val="1"/>
    <w:autoRedefine/>
    <w:unhideWhenUsed/>
    <w:qFormat/>
    <w:uiPriority w:val="0"/>
    <w:pPr>
      <w:numPr>
        <w:ilvl w:val="0"/>
        <w:numId w:val="1"/>
      </w:numPr>
      <w:tabs>
        <w:tab w:val="left" w:pos="709"/>
        <w:tab w:val="clear" w:pos="851"/>
      </w:tabs>
      <w:adjustRightInd w:val="0"/>
      <w:spacing w:beforeLines="0" w:afterLines="0"/>
      <w:ind w:left="851" w:hanging="851"/>
      <w:textAlignment w:val="baseline"/>
    </w:pPr>
    <w:rPr>
      <w:rFonts w:hint="eastAsia" w:ascii="宋体" w:hAnsi="宋体"/>
      <w:sz w:val="21"/>
    </w:rPr>
  </w:style>
  <w:style w:type="paragraph" w:styleId="28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29">
    <w:name w:val="Normal_11"/>
    <w:basedOn w:val="1"/>
    <w:autoRedefine/>
    <w:qFormat/>
    <w:uiPriority w:val="0"/>
    <w:pPr>
      <w:widowControl/>
      <w:spacing w:before="120" w:after="240"/>
    </w:pPr>
    <w:rPr>
      <w:rFonts w:ascii="Times New Roman" w:hAnsi="Times New Roman" w:eastAsia="宋体" w:cs="Times New Roman"/>
      <w:kern w:val="0"/>
      <w:sz w:val="22"/>
    </w:rPr>
  </w:style>
  <w:style w:type="character" w:customStyle="1" w:styleId="30">
    <w:name w:val="正文文本 字符"/>
    <w:basedOn w:val="19"/>
    <w:link w:val="8"/>
    <w:autoRedefine/>
    <w:qFormat/>
    <w:uiPriority w:val="0"/>
    <w:rPr>
      <w:rFonts w:ascii="宋体" w:hAnsi="宋体" w:eastAsia="宋体" w:cs="宋体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559</Words>
  <Characters>563</Characters>
  <Lines>0</Lines>
  <Paragraphs>0</Paragraphs>
  <TotalTime>1</TotalTime>
  <ScaleCrop>false</ScaleCrop>
  <LinksUpToDate>false</LinksUpToDate>
  <CharactersWithSpaces>1161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2020-11-25T07:03:00Z</dcterms:created>
  <dc:creator>NTKO</dc:creator>
  <cp:lastModifiedBy>大婶儿田</cp:lastModifiedBy>
  <dcterms:modified xsi:type="dcterms:W3CDTF">2025-09-23T02:29:38Z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2F083CB635024F5F8E7E8B6F4153177C_13</vt:lpwstr>
  </property>
  <property fmtid="{D5CDD505-2E9C-101B-9397-08002B2CF9AE}" pid="4" name="KSOTemplateDocerSaveRecord">
    <vt:lpwstr>eyJoZGlkIjoiNmIwMjI0NmI0ZTdlYjJmNjQ4MjZjMTVmNTNiYzQ2OGYiLCJ1c2VySWQiOiI0NDI2OTMyMzUifQ==</vt:lpwstr>
  </property>
</Properties>
</file>