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bookmarkStart w:id="0" w:name="_Hlt101843627"/>
      <w:bookmarkEnd w:id="0"/>
      <w:bookmarkStart w:id="1" w:name="_Hlt101233737"/>
      <w:bookmarkEnd w:id="1"/>
      <w:bookmarkStart w:id="2" w:name="_Toc7742"/>
      <w:bookmarkStart w:id="3" w:name="_Toc217446082"/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</w:pPr>
    </w:p>
    <w:p w14:paraId="49BF068A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4148732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10FFB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cs="Times New Roman"/>
          <w:b/>
          <w:bCs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遵义</w:t>
      </w:r>
      <w:r>
        <w:rPr>
          <w:rFonts w:hint="eastAsia" w:cs="Times New Roman"/>
          <w:b/>
          <w:bCs/>
          <w:sz w:val="48"/>
          <w:szCs w:val="48"/>
          <w:lang w:val="en-US" w:eastAsia="zh-CN"/>
        </w:rPr>
        <w:t>市传染病医院（遵义市第四人民医院）</w:t>
      </w:r>
      <w:bookmarkStart w:id="4" w:name="OLE_LINK17"/>
      <w:r>
        <w:rPr>
          <w:rFonts w:hint="eastAsia" w:cs="Times New Roman"/>
          <w:b/>
          <w:bCs/>
          <w:sz w:val="48"/>
          <w:szCs w:val="48"/>
          <w:lang w:val="en-US" w:eastAsia="zh-CN"/>
        </w:rPr>
        <w:t>关于结核病科仪器采购项目</w:t>
      </w:r>
    </w:p>
    <w:bookmarkEnd w:id="4"/>
    <w:p w14:paraId="3B494E43">
      <w:pPr>
        <w:bidi w:val="0"/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5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5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6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6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致：遵义市传染病医院（遵义市第四人民医院）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遵义市传染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病医院（遵义市第四人民医院）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关于结核病科仪器采购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项目”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0E42D479"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br w:type="page"/>
      </w:r>
    </w:p>
    <w:p w14:paraId="454E0AD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附件5</w:t>
      </w:r>
    </w:p>
    <w:p w14:paraId="65A210DE">
      <w:pPr>
        <w:widowControl/>
        <w:spacing w:line="360" w:lineRule="auto"/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报价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函</w:t>
      </w:r>
    </w:p>
    <w:p w14:paraId="59A7566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tbl>
      <w:tblPr>
        <w:tblW w:w="96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1777"/>
        <w:gridCol w:w="1043"/>
        <w:gridCol w:w="1465"/>
        <w:gridCol w:w="1628"/>
        <w:gridCol w:w="2891"/>
      </w:tblGrid>
      <w:tr w14:paraId="7B454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9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1674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52"/>
                <w:szCs w:val="5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52"/>
                <w:szCs w:val="52"/>
                <w:u w:val="none"/>
                <w:bdr w:val="none" w:color="auto" w:sz="0" w:space="0"/>
                <w:lang w:val="en-US" w:eastAsia="zh-CN" w:bidi="ar"/>
              </w:rPr>
              <w:t>结核病科物资及设备采购清单</w:t>
            </w:r>
          </w:p>
        </w:tc>
      </w:tr>
      <w:tr w14:paraId="5C7B2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C7A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EC5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F80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185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单价限价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D41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预算总金额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AB1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报价</w:t>
            </w:r>
          </w:p>
        </w:tc>
      </w:tr>
      <w:tr w14:paraId="1BD15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F84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BF9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超声电导仪靶位治疗仪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A5F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B0D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C6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48492C">
            <w:pPr>
              <w:rPr>
                <w:rFonts w:hint="eastAsia" w:ascii="宋体" w:hAnsi="宋体" w:eastAsia="宋体" w:cs="宋体"/>
                <w:i w:val="0"/>
                <w:iCs w:val="0"/>
                <w:color w:val="800080"/>
                <w:sz w:val="22"/>
                <w:szCs w:val="22"/>
                <w:u w:val="single"/>
              </w:rPr>
            </w:pPr>
          </w:p>
        </w:tc>
      </w:tr>
      <w:tr w14:paraId="77D6B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86E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B3A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医用背心式排痰仪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29F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23B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03B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12800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14DD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057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9B7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BF4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微波治疗仪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42D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8F5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96E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565DD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9D2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0E4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3955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F65F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6EC4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FC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32800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71D0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75A6A6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BEB13C5">
      <w:pPr>
        <w:widowControl/>
        <w:spacing w:line="360" w:lineRule="auto"/>
        <w:ind w:firstLine="560" w:firstLineChars="2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*注：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1.以上报价包含完成本项目的全部费用。</w:t>
      </w:r>
    </w:p>
    <w:p w14:paraId="75C0EA06">
      <w:pPr>
        <w:widowControl/>
        <w:spacing w:line="360" w:lineRule="auto"/>
        <w:ind w:firstLine="1400" w:firstLineChars="500"/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2.报价有效期为60个</w:t>
      </w:r>
      <w:r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日历天(从投标截止之日算起)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 w14:paraId="3D2BCB43">
      <w:pPr>
        <w:widowControl/>
        <w:numPr>
          <w:ilvl w:val="0"/>
          <w:numId w:val="0"/>
        </w:numPr>
        <w:spacing w:line="360" w:lineRule="auto"/>
        <w:ind w:firstLine="1400" w:firstLineChars="5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3.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此表经签字盖章后生效。</w:t>
      </w:r>
    </w:p>
    <w:p w14:paraId="1505F0B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</w:pPr>
    </w:p>
    <w:p w14:paraId="1ED5CC43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投标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>单位名称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  <w:t>：</w:t>
      </w:r>
    </w:p>
    <w:p w14:paraId="152B9F87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8" w:firstLine="560" w:firstLineChars="200"/>
        <w:jc w:val="center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法人或授权代表人（签字）：</w:t>
      </w:r>
    </w:p>
    <w:p w14:paraId="234B23C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日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期：</w:t>
      </w:r>
      <w:r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  <w:br w:type="page"/>
      </w:r>
    </w:p>
    <w:p w14:paraId="53AD3D8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附件6</w:t>
      </w:r>
    </w:p>
    <w:p w14:paraId="4ED7EE18">
      <w:pPr>
        <w:pStyle w:val="8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  <w:t>承诺函</w:t>
      </w:r>
    </w:p>
    <w:p w14:paraId="7DDE959F">
      <w:pPr>
        <w:widowControl/>
        <w:spacing w:line="360" w:lineRule="auto"/>
        <w:ind w:left="726" w:leftChars="299" w:hanging="98" w:hangingChars="41"/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</w:pPr>
    </w:p>
    <w:p w14:paraId="3710BE9C">
      <w:pPr>
        <w:widowControl/>
        <w:spacing w:line="360" w:lineRule="auto"/>
        <w:ind w:firstLine="480" w:firstLineChars="200"/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说明：该承诺函无固定模板</w:t>
      </w:r>
      <w:r>
        <w:rPr>
          <w:rFonts w:hint="eastAsia" w:cs="Times New Roman" w:asciiTheme="minorEastAsia" w:hAnsiTheme="minorEastAsia"/>
          <w:color w:val="FF0000"/>
          <w:kern w:val="0"/>
          <w:sz w:val="24"/>
          <w:lang w:val="en-US" w:eastAsia="zh-CN"/>
        </w:rPr>
        <w:t>，对具有履行合同所必需的设备和专业技术能力进行承诺，内容自行</w:t>
      </w:r>
      <w:bookmarkStart w:id="7" w:name="_GoBack"/>
      <w:bookmarkEnd w:id="7"/>
      <w:r>
        <w:rPr>
          <w:rFonts w:hint="eastAsia" w:cs="Times New Roman" w:asciiTheme="minorEastAsia" w:hAnsiTheme="minorEastAsia"/>
          <w:color w:val="FF0000"/>
          <w:kern w:val="0"/>
          <w:sz w:val="24"/>
          <w:lang w:val="en-US" w:eastAsia="zh-CN"/>
        </w:rPr>
        <w:t>拟定。</w:t>
      </w:r>
    </w:p>
    <w:sectPr>
      <w:footerReference r:id="rId3" w:type="default"/>
      <w:pgSz w:w="11905" w:h="16840"/>
      <w:pgMar w:top="1417" w:right="1417" w:bottom="1417" w:left="1417" w:header="851" w:footer="992" w:gutter="0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A439713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FPh7Ow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A439713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2FA47A5"/>
    <w:rsid w:val="0475016D"/>
    <w:rsid w:val="049B052D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FAE6C29"/>
    <w:rsid w:val="0FBD3F16"/>
    <w:rsid w:val="10563548"/>
    <w:rsid w:val="11570284"/>
    <w:rsid w:val="12083014"/>
    <w:rsid w:val="12394ECF"/>
    <w:rsid w:val="13BC1339"/>
    <w:rsid w:val="13C94031"/>
    <w:rsid w:val="13E81F2C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E0013F5"/>
    <w:rsid w:val="1E9A2892"/>
    <w:rsid w:val="1EC06A18"/>
    <w:rsid w:val="1F5C3845"/>
    <w:rsid w:val="1F8528AF"/>
    <w:rsid w:val="1FF17C86"/>
    <w:rsid w:val="21085396"/>
    <w:rsid w:val="2228286B"/>
    <w:rsid w:val="22A21621"/>
    <w:rsid w:val="22C0256D"/>
    <w:rsid w:val="22C2681B"/>
    <w:rsid w:val="236B2A0F"/>
    <w:rsid w:val="23891950"/>
    <w:rsid w:val="24713622"/>
    <w:rsid w:val="2596282D"/>
    <w:rsid w:val="265B1603"/>
    <w:rsid w:val="27077212"/>
    <w:rsid w:val="274F2330"/>
    <w:rsid w:val="275B0FEC"/>
    <w:rsid w:val="27B23DA7"/>
    <w:rsid w:val="27EB2370"/>
    <w:rsid w:val="283E520D"/>
    <w:rsid w:val="289305C8"/>
    <w:rsid w:val="28A0300C"/>
    <w:rsid w:val="28C31C0D"/>
    <w:rsid w:val="29332221"/>
    <w:rsid w:val="29A70519"/>
    <w:rsid w:val="29EC37EF"/>
    <w:rsid w:val="2A6C7E22"/>
    <w:rsid w:val="2B0D4CF3"/>
    <w:rsid w:val="2B7E31CE"/>
    <w:rsid w:val="2BA722EF"/>
    <w:rsid w:val="2BAC62BA"/>
    <w:rsid w:val="2BB469D4"/>
    <w:rsid w:val="2BDB6E43"/>
    <w:rsid w:val="2BE83532"/>
    <w:rsid w:val="2C073C49"/>
    <w:rsid w:val="2C7C3EDF"/>
    <w:rsid w:val="2CCB07D8"/>
    <w:rsid w:val="2E0423DE"/>
    <w:rsid w:val="2E440A2C"/>
    <w:rsid w:val="2E67296D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2217B7C"/>
    <w:rsid w:val="32553A33"/>
    <w:rsid w:val="33F016CA"/>
    <w:rsid w:val="345F4373"/>
    <w:rsid w:val="35923CEC"/>
    <w:rsid w:val="35D46B3A"/>
    <w:rsid w:val="362F3D70"/>
    <w:rsid w:val="363C648D"/>
    <w:rsid w:val="369E0EF6"/>
    <w:rsid w:val="37064FC3"/>
    <w:rsid w:val="3781234C"/>
    <w:rsid w:val="37CC411E"/>
    <w:rsid w:val="37F92887"/>
    <w:rsid w:val="381F4FAE"/>
    <w:rsid w:val="38726196"/>
    <w:rsid w:val="389E4D55"/>
    <w:rsid w:val="38A2381B"/>
    <w:rsid w:val="38B3327B"/>
    <w:rsid w:val="38DF320A"/>
    <w:rsid w:val="38E2331B"/>
    <w:rsid w:val="392864C5"/>
    <w:rsid w:val="39911E6F"/>
    <w:rsid w:val="39AE1450"/>
    <w:rsid w:val="3A0177D1"/>
    <w:rsid w:val="3AB02FA5"/>
    <w:rsid w:val="3AD82C28"/>
    <w:rsid w:val="3BE5300D"/>
    <w:rsid w:val="3BF27D19"/>
    <w:rsid w:val="3D05582A"/>
    <w:rsid w:val="3D0D53FD"/>
    <w:rsid w:val="3DDA3FDF"/>
    <w:rsid w:val="3F47212A"/>
    <w:rsid w:val="3F5D0086"/>
    <w:rsid w:val="3FA07D40"/>
    <w:rsid w:val="3FF878C8"/>
    <w:rsid w:val="40381A73"/>
    <w:rsid w:val="41873559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F11B79"/>
    <w:rsid w:val="46A67D2C"/>
    <w:rsid w:val="47685334"/>
    <w:rsid w:val="48A04659"/>
    <w:rsid w:val="496C44F8"/>
    <w:rsid w:val="4A4B667F"/>
    <w:rsid w:val="4B63653E"/>
    <w:rsid w:val="4C38656D"/>
    <w:rsid w:val="4C5A0111"/>
    <w:rsid w:val="4D853805"/>
    <w:rsid w:val="4E176D04"/>
    <w:rsid w:val="4E2B1198"/>
    <w:rsid w:val="4E54692D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8DF43FF"/>
    <w:rsid w:val="593A20CA"/>
    <w:rsid w:val="59442BC5"/>
    <w:rsid w:val="599E03C0"/>
    <w:rsid w:val="59A23B06"/>
    <w:rsid w:val="5A085195"/>
    <w:rsid w:val="5A1752B4"/>
    <w:rsid w:val="5A5B1F6B"/>
    <w:rsid w:val="5A6A2898"/>
    <w:rsid w:val="5B663B55"/>
    <w:rsid w:val="5B85581B"/>
    <w:rsid w:val="5BE22700"/>
    <w:rsid w:val="5C076A71"/>
    <w:rsid w:val="5C235DD2"/>
    <w:rsid w:val="5CFA4828"/>
    <w:rsid w:val="5D002265"/>
    <w:rsid w:val="5D504448"/>
    <w:rsid w:val="5EA26F25"/>
    <w:rsid w:val="5EDB6496"/>
    <w:rsid w:val="5F4B79A1"/>
    <w:rsid w:val="611C4FE9"/>
    <w:rsid w:val="618E553F"/>
    <w:rsid w:val="6194315F"/>
    <w:rsid w:val="61D7370C"/>
    <w:rsid w:val="61E723CD"/>
    <w:rsid w:val="6273783F"/>
    <w:rsid w:val="62AC4B82"/>
    <w:rsid w:val="631037D9"/>
    <w:rsid w:val="646644BE"/>
    <w:rsid w:val="65110003"/>
    <w:rsid w:val="6522104B"/>
    <w:rsid w:val="65546FAF"/>
    <w:rsid w:val="664678AC"/>
    <w:rsid w:val="680A665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E80769C"/>
    <w:rsid w:val="6EF235B1"/>
    <w:rsid w:val="71520337"/>
    <w:rsid w:val="71685DAD"/>
    <w:rsid w:val="71704C61"/>
    <w:rsid w:val="7252430F"/>
    <w:rsid w:val="72677E12"/>
    <w:rsid w:val="742E2893"/>
    <w:rsid w:val="74EC0AA3"/>
    <w:rsid w:val="74EE4298"/>
    <w:rsid w:val="750D6C46"/>
    <w:rsid w:val="757748A5"/>
    <w:rsid w:val="764E45EF"/>
    <w:rsid w:val="76A10DF6"/>
    <w:rsid w:val="76E74EBA"/>
    <w:rsid w:val="77A67EA0"/>
    <w:rsid w:val="78CC6C21"/>
    <w:rsid w:val="79C67B14"/>
    <w:rsid w:val="79F933F8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564</Words>
  <Characters>568</Characters>
  <Lines>0</Lines>
  <Paragraphs>0</Paragraphs>
  <TotalTime>3</TotalTime>
  <ScaleCrop>false</ScaleCrop>
  <LinksUpToDate>false</LinksUpToDate>
  <CharactersWithSpaces>1166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大婶儿田</cp:lastModifiedBy>
  <dcterms:modified xsi:type="dcterms:W3CDTF">2025-09-16T03:34:35Z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E7C74A8A328648EC8F8A0AB38F486ACF_13</vt:lpwstr>
  </property>
  <property fmtid="{D5CDD505-2E9C-101B-9397-08002B2CF9AE}" pid="4" name="KSOTemplateDocerSaveRecord">
    <vt:lpwstr>eyJoZGlkIjoiNmIwMjI0NmI0ZTdlYjJmNjQ4MjZjMTVmNTNiYzQ2OGYiLCJ1c2VySWQiOiI0NDI2OTMyMzUifQ==</vt:lpwstr>
  </property>
</Properties>
</file>